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2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5" o:spt="75" type="#_x0000_t75" style="height:50.25pt;width:397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afterLines="40"/>
              <w:ind w:right="24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eastAsia="仿宋_GB2312" w:cs="Times New Roman"/>
                <w:sz w:val="32"/>
              </w:rPr>
              <w:t>温教研</w:t>
            </w:r>
            <w:r>
              <w:rPr>
                <w:rFonts w:hint="eastAsia" w:ascii="Times New Roman" w:eastAsia="仿宋_GB2312" w:cs="Times New Roman"/>
                <w:sz w:val="32"/>
                <w:lang w:eastAsia="zh-CN"/>
              </w:rPr>
              <w:t>数</w:t>
            </w:r>
            <w:r>
              <w:rPr>
                <w:rFonts w:ascii="Times New Roman" w:eastAsia="仿宋_GB2312" w:cs="Times New Roman"/>
                <w:sz w:val="32"/>
              </w:rPr>
              <w:t>〔</w:t>
            </w:r>
            <w:r>
              <w:rPr>
                <w:rFonts w:ascii="Times New Roman" w:hAnsi="Times New Roman" w:eastAsia="仿宋_GB2312" w:cs="Times New Roman"/>
                <w:sz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5</w:t>
            </w:r>
            <w:r>
              <w:rPr>
                <w:rFonts w:ascii="Times New Roman" w:eastAsia="仿宋_GB2312" w:cs="Times New Roman"/>
                <w:sz w:val="32"/>
              </w:rPr>
              <w:t>〕</w:t>
            </w:r>
            <w:r>
              <w:rPr>
                <w:rFonts w:hint="eastAsia" w:ascii="Times New Roman" w:eastAsia="仿宋_GB2312" w:cs="Times New Roman"/>
                <w:sz w:val="32"/>
                <w:lang w:val="en-US" w:eastAsia="zh-CN"/>
              </w:rPr>
              <w:t>52</w:t>
            </w:r>
            <w:r>
              <w:rPr>
                <w:rFonts w:asci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6" o:spt="75" type="#_x0000_t75" style="height:8.25pt;width:425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温州市教育教学研究院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关于公布温州市首届K-12“小工程师”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评审活动获奖名单的通知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各县（市、区）教育局教研部门，市局各直属学校：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根据温教研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〔2025〕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文件，温州市首届新时代K-12“小工程师”评审活动已结束，本次共计470人参加评审。经评审，共评选温州市首届“小工程师”现场设计与制作一等奖33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，二等奖54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，三等奖66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现将获奖名单予以公布（具体名单见附件）。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温州市首届K-12“小工程师”现场设计与制作获奖名单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温州市教育教学研究院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月29日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 w:firstLine="640" w:firstLineChars="200"/>
        <w:jc w:val="right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1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市教育局。</w:t>
      </w:r>
    </w:p>
    <w:p>
      <w:pPr>
        <w:spacing w:line="1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温州市教育教学研究院办公室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160" w:lineRule="exact"/>
        <w:rPr>
          <w:rFonts w:hint="eastAsia" w:ascii="仿宋_GB2312" w:eastAsia="仿宋_GB2312"/>
          <w:b/>
          <w:strike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温州市首届K-12“小工程师”现场设计与制作获奖名单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一等奖（33名）</w:t>
      </w:r>
    </w:p>
    <w:tbl>
      <w:tblPr>
        <w:tblStyle w:val="2"/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07"/>
        <w:gridCol w:w="2730"/>
        <w:gridCol w:w="1170"/>
        <w:gridCol w:w="3240"/>
        <w:gridCol w:w="2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项目设计类别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所属学段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浙江省乐清中学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陈墨耕、李宸楷、林浩东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李曙强、卓承周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温州育英实验学校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钱丙已、沈艺凡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林娜、吴琴韵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浙江省平阳中学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王洋洋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吴正管、郑灵洁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浙江省永嘉中学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陈侯一凡、林奕航、江鎏祎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陈娉娉、施雷雷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瑞安市职业中等专业教育集团学校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吕楠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叶盛、许方斌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浙江省乐清中学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潘成瑞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李曙强、黄期朋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瑞安市第四中学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陈泽慧、张楷琪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薛施、魏云秋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苍南县嘉禾中学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杨雯睿、苏立豪、杨睿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孟圣杰、潘海敏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瑞安市职业中等专业教育集团学校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徐铭远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叶盛、许方斌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乐清市柳市中学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董玥莹、孙煜萱、卢勤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潘雷雷、张卉嫣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浙江省乐清中学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胡绍煦、虞茂喆、徐嘉辰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李曙强、陈豪博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温州市外国语学校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李承谕、张迅豪、陈歆瑜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郑樊、郑达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洞头区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温州市洞头区海霞中学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姚永禄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温州艺术学校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杨睿、程宥嘉、黄祚峻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温州外国语学校状元分校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张子璇、洪浩轩、郑元昊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李利明、潘琰琰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苍南县星海学校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钱招堉、陈文晖、陈宁煜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揭双燕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温州市南浦实验中学锦江校区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潘烁宇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郭金畅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瓯海区梧田第一中学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陈一凡、金一晨、黄子煊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周春春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温州市龙湾区桃花岛中学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金坚淼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徐丰年、张园园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苍南县星海学校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温昌博、高梓木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邱超明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温州市龙湾区沙城中学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雷俊彬、周嘉禾、郭浩宇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章雄、项滨昕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永嘉县上塘城关中学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叶宣彤、李卓正、孙海纯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金卓豪、汤芬芬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温州市市府路小学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王止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温州市龙湾区实验小学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杨子航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王翔翔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苍南县外国语学校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李全韵瑶、林永洁、柯慕洁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周加令、林宝贵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瓯海区外国语学校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沈祺翔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陈元珍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温州市广场路小学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陈可颂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朱巧珍、施丽丽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温州市实验小学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梁高阳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谢彬林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龙湾区永兴第一小学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王缤卉、曹钧皓、王依婷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蒋佳乐、沈加铎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乐清市知临寄宿学校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吴苏、屠智涵、赵翊宸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张夕回、周嘉瑜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永嘉县瓯北中心小学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金莘棋、戴辰、徐一展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周鑫森、郑董董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永嘉县黄田小学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杜宗远、陈星宇、朱鑫城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泰顺县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泰顺县育才小学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薛浩毅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吴直场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二等奖（54名）</w:t>
      </w:r>
    </w:p>
    <w:tbl>
      <w:tblPr>
        <w:tblStyle w:val="2"/>
        <w:tblW w:w="137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92"/>
        <w:gridCol w:w="2745"/>
        <w:gridCol w:w="1185"/>
        <w:gridCol w:w="3225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项目设计类别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所属学段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温州市第五十一中学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陈梓豪、王辰校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黄颖毅、江伟亮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浙江省瑞安中学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陈津乐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胡奕强、孙伟盛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苍南县金乡高级中学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潘睿妍、陈优、谢欣橙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章玉引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苍南县嘉禾中学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施彤、黄欢欢、蒋紫琪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孟圣杰、潘海敏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温州市中等幼儿师范学校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郑晰、干紫萱、林凡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张益勋、易婧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苍南县嘉禾中学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郑仁得、蔡愉宸、苏子豪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孟圣杰、潘海敏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苍南县第二职业中等专业学校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陈佳驹、马鹏程、金锡赞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温州市第二十一中学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陈俊豪、白陈楠汐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浙江省温州中学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单雷翔、陈连翔、王海宇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陈宗汪、余正群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乐清市职业中等专业学校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朱恒炜、杨锡奥、章志浩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朱建、卢乐鹏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浙江省平阳中学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兰芷晨、郑婕妤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吴正管、郑灵洁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瑞安市上海新纪元高级中学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夏子恒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蔡勤勤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瑞安市职业中等专业教育集团学校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林意铭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叶盛、许方斌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瑞安市第四中学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叶俊懿、张艺轩、项梓妍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薛施、魏云秋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吕子菁</w:t>
            </w:r>
            <w:r>
              <w:rPr>
                <w:rStyle w:val="5"/>
                <w:rFonts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魏陈琦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杨德勇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文成县武阳书院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颜铄懿、郑慧祺、林心怡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瓯海职业中专集团学校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林承辉、张征鸿、李嘉郴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王建彪、侯宝帅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瑞安市飞云中学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应子煜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乐清市育英寄宿学校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刘铭奕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傅洁梅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乐清市虹桥镇实验中学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缪可妍、刘优燃、黄锦隆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陈建芬、缪振安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温州市第三中学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戴宇豪、夏泽延、金奉思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苍南县星海学校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陈星泽、周道、刘烨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苍南县民族中学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郭露煌、叶娴、余恩言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吕扬真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苍南县星海学校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苏俊豪、林英睿、温俊熙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蔡起赐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乐清市育英寄宿学校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王从亦、卓俊锜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温州高铁新城实验学校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梁陆姗、周紫琪、蔡昊然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胡方游、邹伟通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瓯海区第二外国语学校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王明怡、朱俞硕、徐可炘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温州市龙湾区沙城中学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魏昊然、黄博涵、金辰逸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袁建军、章雄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温州市南浦实验中学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叶澄澄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孙佳斌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刘轩铭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金亦准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龙湾区温州湾实验中学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孙先昊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龙港市实验中学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汪嘉烁、吴迪、杨立权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吴连伟、马强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温州新星学校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林灿、池久毅、王华灏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黄孝要、杨志新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温州市第十五中学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李梓桐、李焕然、杨江帆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戴小兵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温州市龙湾区沙城中学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陈逸峰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章雄、袁建军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温州市第二实验小学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陈奕杰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陈笑苏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温州育英实验学校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林宇城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纪考专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乐清市育英寄宿学校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林子涵、朱易孜、卓奕锦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孔万里、薛晶晶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温州市市府路小学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周项诚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王以勒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苍南县外国语学校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吕心贝、李米汐、吕心柏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陈东孝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温州外国语小学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郭思琪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陈正济、吴佳颖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永嘉县瓯北第一小学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潘宇、肖程馨、金浩博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邹瑛、吴若舒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温州市黄龙第三小学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程子牧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胡凯思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瓯海区龙霞实验小学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钱凯轩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卢驿陇、张纽约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乐清市育英寄宿学校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蔡廷让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陈伟士、王智强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温州市瓯江小学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陈榜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蒋一婧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乐清市丹霞路小学东山校区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赵珂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林海双、洪达仙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温州市少年艺术学校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王嘉瑞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王虓唬、林著伊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苍南县第二实验小学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施孔瑾、张佳琪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施线祥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苍南县外国语学校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李泓毅、谢佩泽、李诚志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林洋、陈伟伟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温州市龙湾区外国语小学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林赫、孙一轲、王柏渝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李雪沁、柳俊翔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苍南县第二实验小学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蒋语晨、李从烨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林传品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温州市上陡门小学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施琪、金玲子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三等奖（66名）</w:t>
      </w:r>
    </w:p>
    <w:tbl>
      <w:tblPr>
        <w:tblStyle w:val="2"/>
        <w:tblW w:w="137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92"/>
        <w:gridCol w:w="2745"/>
        <w:gridCol w:w="1185"/>
        <w:gridCol w:w="3225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项目设计类别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所属学段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温州市第八高级中学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李紫睿、缪佳琳、冯清晴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林凯阳、高文刊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乐清市柳市中学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黄依婷、赵筱涵、胡心怡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潘雷雷、张卉嫣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温州外国语高级中学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张嘉原、陈奥林、黄之锴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浙江省永嘉中学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金凯伦、蒋昊伦、邵阳涛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陈娉娉、施雷雷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苍南县灵溪第二高级中学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丁韦铭、林高维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林施、倪春生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王聪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龙港市第二高级中学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上官福镇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平阳县佳诚高级中学有限公司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李翔、薛昊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苏可、曹隆城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浙江省瑞安中学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吴闻杰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胡奕强、孙伟盛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瑞安市第十中学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吴梓杰、林祺威、温梓桥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鲁有盛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乐清市职业中等专业学校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颜华骏、高炀、付豪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卢大可、刘素硕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瑞安市第五中学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戴子睿、庄瑞强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郑上鑫、林肖颖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苍南县金乡高级中学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唐显超、章海堂、陈鲁琛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周宗科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洞头区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洞头区职业技术教育中心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董文昊、黄晨亮、苏恒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王诗音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瓯海职业中专集团学校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张鹏桢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刘智浩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瓯海职业中专集团学校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陈安欣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市直属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温州第二高级中学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陈乐臣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黄涛涛、郑立煌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温州市龙湾区职业技术学校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胡星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劳涵韬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浙江省永嘉中学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朱栩绮、李欣怡、章琪涵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施雷雷、陈娉娉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浙江省文成中学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叶蔼明、赵棋、潘正毅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金聪聪、李蒋瑜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苍南县金乡高级中学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李艺、吕依菲、李翊乐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李绍烤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乐清市柳市中学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金奥凯、南佳妍、刘雨婷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潘雷雷、张卉嫣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瑞安市塘下镇第一中学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陈五谷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谢如舟、徐梦缘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洞头区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温州市洞头区海霞中学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付城泽、柯福煌、陈炬豪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乐清市荆山公学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徐剑、段亮亮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乐清市荆山公学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潘奕帆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钟真、段亮亮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苍南县外国语学校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王瑜、肖昌硕、池宁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王成河、郑小霞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瓯海区潘桥中学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叶睿豪、包才俊、舒思锦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吴建永、陈鸥阳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温州市实验中学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胡辰熙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朱慧肖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瑞安市滨江中学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林诚俊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林德聪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瓯海区潘桥中学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陈开达 周愉烁 叶睿豪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吴建永、陈鸥阳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瑞安市集云实验学校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黄心晨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邵廷庆、王捷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永嘉县上塘城关中学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金子芯、郑怡姿、胡梓萱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汤芬芬、金卓豪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瑞安中学附属初级中学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永嘉县黄田中学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潘钊烨、林子骞、姚雅灏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吴源涵、吴晓丹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乐清市育英寄宿学校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李怡莹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林铭哲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温州高铁新城实验学校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候雨姗 王羽凡 王旭旭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邹伟通、胡方游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桥墩镇第一中学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李锦煊、谢雨彤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夏浩轩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林宏达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乐清市乐成第一中学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叶逸涵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缪蕴珏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温州市第二实验中学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吴晓洲、叶张豪、何俊霖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翁丹茹、黄海啸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乐清市荆山公学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黄承谦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钟真、徐剑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永嘉县瓯北第五中学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朱熙冉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余晓飞、麻建龙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瑞安市新纪元实验学校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伍佳航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永嘉县少年艺术学校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鲍子翰 谢幸宸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鲍达、董燕仲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乐清市乐成第一小学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章婧婧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瑞安市塘下镇鲍田中心小学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钟炎昊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金芳芳、薛佳佳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瑞安市实验小学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陈加睿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林玲瑜、徐琳丽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苍南县外国语学校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周昌铤、赵安琪、纪俊晧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兰小平、许海燕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温州滨海学校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潘勇杰、陈锦星、廖天瑞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宋也、郑琳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瓯海区景山小学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殷宰熙、周泽隽、许艺铭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凌渌笑、陈舒静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乐清市育英寄宿学校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杨麒云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王智强、薛晶晶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瑞安市实验小学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蔡承轩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黄小玲、曾定焕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文成县实验小学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王一然、陈轩锐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赵颖颖、田汉扬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苍南县外国语学校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郑同国、吴振玮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沈琴琴、张雅静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乐清市白石小学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支君昊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倪斌峰、吴巨亚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瑞安市塘下镇中心小学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陈家俊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王育棉、林自勉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文成县实验小学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李莱恩、苏孝铮、陈欣瑶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赵颖颖、田汉扬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永嘉县瓯北第三小学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陈星榆、叶逸凡、葛炫良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邵赛珠、陆玉凡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瑞安市江南实验小学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邹苔森、董佳婷、吴文铤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温州道尔顿小学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王心竹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李翔、鲍珍怡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乐清市南华寄宿学校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张惟轶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万佩娜、王西南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温州市龙湾区第二小学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张睿祈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温州大学城附属学校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冯元博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温州大学城附属学校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电子控制、智能制造类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蔡沐冉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乐清市荆山公学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结构设计、传统工艺类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缪蔚涛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黄坚琪、陈照</w:t>
            </w:r>
          </w:p>
        </w:tc>
      </w:tr>
      <w:bookmarkEnd w:id="1"/>
    </w:tbl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05C8B53-524C-4733-AA70-7A6B2DDD00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70920B-F16F-4846-9FF1-8B8E5186FE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8C1DC5D-A946-4369-885B-7FE889BE35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7FC8B2-0DB8-4E3F-88C3-AAA99AA6E6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82039"/>
    <w:rsid w:val="0A394FBD"/>
    <w:rsid w:val="21C3577D"/>
    <w:rsid w:val="22050DDE"/>
    <w:rsid w:val="334D5A38"/>
    <w:rsid w:val="34853536"/>
    <w:rsid w:val="35451A21"/>
    <w:rsid w:val="373F4D33"/>
    <w:rsid w:val="43FA421F"/>
    <w:rsid w:val="448D02D7"/>
    <w:rsid w:val="45BC62F8"/>
    <w:rsid w:val="462170E9"/>
    <w:rsid w:val="480B0A3F"/>
    <w:rsid w:val="4F5F051D"/>
    <w:rsid w:val="56C47031"/>
    <w:rsid w:val="598E7CC6"/>
    <w:rsid w:val="5C4C53D9"/>
    <w:rsid w:val="5FFA1D7A"/>
    <w:rsid w:val="61C210E3"/>
    <w:rsid w:val="64113EE5"/>
    <w:rsid w:val="68577EBB"/>
    <w:rsid w:val="69686DFF"/>
    <w:rsid w:val="6A290939"/>
    <w:rsid w:val="7D3768FA"/>
    <w:rsid w:val="8FFB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3023</Words>
  <Characters>3052</Characters>
  <Lines>0</Lines>
  <Paragraphs>0</Paragraphs>
  <TotalTime>0</TotalTime>
  <ScaleCrop>false</ScaleCrop>
  <LinksUpToDate>false</LinksUpToDate>
  <CharactersWithSpaces>3085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2025-05-09T17:14:00Z</dcterms:created>
  <dc:creator>huawei</dc:creator>
  <cp:lastModifiedBy>Administrator</cp:lastModifiedBy>
  <dcterms:modified xsi:type="dcterms:W3CDTF">2025-05-30T01:07:04Z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eyJoZGlkIjoiN2YzNjBkOTgyNWQ1YTMxYzM3MzMwNWFiODNmOWIzYWMiLCJ1c2VySWQiOiI1NTUwNTU5NjMifQ==</vt:lpwstr>
  </property>
  <property fmtid="{D5CDD505-2E9C-101B-9397-08002B2CF9AE}" pid="4" name="ICV">
    <vt:lpwstr>201684B55760423093F8A8B4D9099818_13</vt:lpwstr>
  </property>
</Properties>
</file>